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223" w:rsidRDefault="00EF2223" w:rsidP="00EF2223">
      <w:pPr>
        <w:jc w:val="center"/>
        <w:rPr>
          <w:b/>
          <w:bCs/>
          <w:sz w:val="28"/>
          <w:szCs w:val="28"/>
        </w:rPr>
      </w:pPr>
      <w:r w:rsidRPr="006C2AAC">
        <w:rPr>
          <w:b/>
          <w:bCs/>
          <w:sz w:val="28"/>
          <w:szCs w:val="28"/>
        </w:rPr>
        <w:t>ЛИСТ СОГ</w:t>
      </w:r>
      <w:bookmarkStart w:id="0" w:name="_GoBack"/>
      <w:bookmarkEnd w:id="0"/>
      <w:r w:rsidRPr="006C2AAC">
        <w:rPr>
          <w:b/>
          <w:bCs/>
          <w:sz w:val="28"/>
          <w:szCs w:val="28"/>
        </w:rPr>
        <w:t>ЛАСОВАНИЯ</w:t>
      </w:r>
    </w:p>
    <w:p w:rsidR="00EF2223" w:rsidRPr="006C2AAC" w:rsidRDefault="00EF2223" w:rsidP="00EF2223">
      <w:pPr>
        <w:jc w:val="center"/>
        <w:rPr>
          <w:b/>
          <w:bCs/>
          <w:sz w:val="28"/>
          <w:szCs w:val="28"/>
        </w:rPr>
      </w:pPr>
    </w:p>
    <w:p w:rsidR="00EF2223" w:rsidRPr="006C2AAC" w:rsidRDefault="00EF2223" w:rsidP="00EF2223">
      <w:pPr>
        <w:jc w:val="center"/>
        <w:rPr>
          <w:sz w:val="28"/>
          <w:szCs w:val="28"/>
        </w:rPr>
      </w:pPr>
      <w:r w:rsidRPr="006C2AAC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EF2223" w:rsidRPr="006C2AAC" w:rsidRDefault="00EF2223" w:rsidP="00EF2223">
      <w:pPr>
        <w:jc w:val="center"/>
        <w:rPr>
          <w:sz w:val="28"/>
          <w:szCs w:val="28"/>
        </w:rPr>
      </w:pPr>
      <w:proofErr w:type="spellStart"/>
      <w:r w:rsidRPr="006C2AAC">
        <w:rPr>
          <w:sz w:val="28"/>
          <w:szCs w:val="28"/>
        </w:rPr>
        <w:t>Абинский</w:t>
      </w:r>
      <w:proofErr w:type="spellEnd"/>
      <w:r w:rsidRPr="006C2AAC">
        <w:rPr>
          <w:sz w:val="28"/>
          <w:szCs w:val="28"/>
        </w:rPr>
        <w:t xml:space="preserve"> район от ___________ № _______</w:t>
      </w:r>
    </w:p>
    <w:p w:rsidR="00EF2223" w:rsidRPr="00835910" w:rsidRDefault="00EF2223" w:rsidP="00EF2223">
      <w:pPr>
        <w:jc w:val="center"/>
        <w:rPr>
          <w:sz w:val="28"/>
          <w:szCs w:val="28"/>
        </w:rPr>
      </w:pPr>
      <w:r w:rsidRPr="00835910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изменения в </w:t>
      </w:r>
      <w:r w:rsidRPr="003C6059">
        <w:rPr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3C6059">
        <w:rPr>
          <w:sz w:val="28"/>
          <w:szCs w:val="28"/>
        </w:rPr>
        <w:t>Абинский</w:t>
      </w:r>
      <w:proofErr w:type="spellEnd"/>
      <w:r w:rsidRPr="003C6059">
        <w:rPr>
          <w:sz w:val="28"/>
          <w:szCs w:val="28"/>
        </w:rPr>
        <w:t xml:space="preserve"> район от 26 января 2023 г. № 76</w:t>
      </w:r>
      <w:r>
        <w:rPr>
          <w:sz w:val="28"/>
          <w:szCs w:val="28"/>
        </w:rPr>
        <w:t xml:space="preserve"> «Об утверждении документа планирования регулярных перевозок пассажиров и багажа</w:t>
      </w:r>
      <w:r w:rsidRPr="009001F3">
        <w:t xml:space="preserve"> </w:t>
      </w:r>
      <w:r w:rsidRPr="009001F3">
        <w:rPr>
          <w:sz w:val="28"/>
          <w:szCs w:val="28"/>
        </w:rPr>
        <w:t>автомобильным транспортом</w:t>
      </w:r>
      <w:r>
        <w:rPr>
          <w:sz w:val="28"/>
          <w:szCs w:val="28"/>
        </w:rPr>
        <w:t xml:space="preserve"> по муниципальным маршрутам</w:t>
      </w:r>
      <w:r w:rsidRPr="009001F3">
        <w:rPr>
          <w:sz w:val="28"/>
          <w:szCs w:val="28"/>
        </w:rPr>
        <w:t xml:space="preserve"> в границах муниципального образования </w:t>
      </w:r>
      <w:proofErr w:type="spellStart"/>
      <w:r w:rsidRPr="009001F3">
        <w:rPr>
          <w:sz w:val="28"/>
          <w:szCs w:val="28"/>
        </w:rPr>
        <w:t>Абинский</w:t>
      </w:r>
      <w:proofErr w:type="spellEnd"/>
      <w:r w:rsidRPr="009001F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на 2023 - 2027 годы</w:t>
      </w:r>
      <w:r w:rsidRPr="00835910">
        <w:rPr>
          <w:sz w:val="28"/>
          <w:szCs w:val="28"/>
        </w:rPr>
        <w:t>»</w:t>
      </w:r>
    </w:p>
    <w:p w:rsidR="00EF2223" w:rsidRPr="002229EE" w:rsidRDefault="00EF2223" w:rsidP="00EF222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>Проект внесен:</w:t>
      </w:r>
    </w:p>
    <w:p w:rsidR="00EF2223" w:rsidRPr="003C6059" w:rsidRDefault="00EF2223" w:rsidP="00EF2223">
      <w:pPr>
        <w:ind w:left="-360" w:firstLine="360"/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>Управлением ЖКХ, транспорта</w:t>
      </w:r>
    </w:p>
    <w:p w:rsidR="00EF2223" w:rsidRPr="003C6059" w:rsidRDefault="00EF2223" w:rsidP="00EF2223">
      <w:pPr>
        <w:ind w:left="-360" w:firstLine="360"/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и связи                                                    </w:t>
      </w:r>
    </w:p>
    <w:p w:rsidR="00EF2223" w:rsidRPr="003C6059" w:rsidRDefault="00EF2223" w:rsidP="00EF2223">
      <w:pPr>
        <w:rPr>
          <w:sz w:val="28"/>
          <w:szCs w:val="27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 xml:space="preserve">Начальник управления                                                            </w:t>
      </w:r>
      <w:r>
        <w:rPr>
          <w:sz w:val="28"/>
          <w:szCs w:val="27"/>
        </w:rPr>
        <w:t xml:space="preserve">        </w:t>
      </w:r>
      <w:r w:rsidRPr="003C6059">
        <w:rPr>
          <w:sz w:val="28"/>
          <w:szCs w:val="27"/>
        </w:rPr>
        <w:t xml:space="preserve">       М.В. Барская</w:t>
      </w:r>
    </w:p>
    <w:p w:rsidR="00EF2223" w:rsidRPr="003C6059" w:rsidRDefault="00EF2223" w:rsidP="00EF2223">
      <w:pPr>
        <w:rPr>
          <w:sz w:val="28"/>
          <w:szCs w:val="27"/>
        </w:rPr>
      </w:pPr>
    </w:p>
    <w:p w:rsidR="00EF2223" w:rsidRPr="003C6059" w:rsidRDefault="00EF2223" w:rsidP="00EF2223">
      <w:pPr>
        <w:rPr>
          <w:sz w:val="28"/>
          <w:szCs w:val="27"/>
        </w:rPr>
      </w:pPr>
      <w:r w:rsidRPr="003C6059">
        <w:rPr>
          <w:sz w:val="28"/>
          <w:szCs w:val="27"/>
        </w:rPr>
        <w:t>Составитель проекта: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Заведующий сектором 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дорожного хозяйства и транспорта </w:t>
      </w:r>
    </w:p>
    <w:p w:rsidR="00EF2223" w:rsidRPr="003C6059" w:rsidRDefault="00EF2223" w:rsidP="00EF2223">
      <w:pPr>
        <w:rPr>
          <w:rFonts w:eastAsia="Calibri"/>
          <w:sz w:val="28"/>
          <w:szCs w:val="27"/>
          <w:lang w:eastAsia="en-US"/>
        </w:rPr>
      </w:pPr>
      <w:r w:rsidRPr="003C6059">
        <w:rPr>
          <w:rFonts w:eastAsia="Calibri"/>
          <w:sz w:val="28"/>
          <w:szCs w:val="27"/>
          <w:lang w:eastAsia="en-US"/>
        </w:rPr>
        <w:t xml:space="preserve">управления ЖКХ, транспорта и связи                                          </w:t>
      </w:r>
      <w:r>
        <w:rPr>
          <w:rFonts w:eastAsia="Calibri"/>
          <w:sz w:val="28"/>
          <w:szCs w:val="27"/>
          <w:lang w:eastAsia="en-US"/>
        </w:rPr>
        <w:t xml:space="preserve"> </w:t>
      </w:r>
      <w:r w:rsidRPr="003C6059">
        <w:rPr>
          <w:rFonts w:eastAsia="Calibri"/>
          <w:sz w:val="28"/>
          <w:szCs w:val="27"/>
          <w:lang w:eastAsia="en-US"/>
        </w:rPr>
        <w:t xml:space="preserve">    Д.Е. Соловьева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 w:rsidRPr="003C6059">
        <w:rPr>
          <w:sz w:val="28"/>
          <w:szCs w:val="27"/>
        </w:rPr>
        <w:t>Проект согласован: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 w:rsidRPr="003C6059">
        <w:rPr>
          <w:sz w:val="28"/>
          <w:szCs w:val="27"/>
        </w:rPr>
        <w:t>Начальник правового управления                                                     А.В. Семендяев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>
        <w:rPr>
          <w:sz w:val="28"/>
          <w:szCs w:val="27"/>
        </w:rPr>
        <w:t xml:space="preserve">Исполняющий обязанности 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  <w:r>
        <w:rPr>
          <w:sz w:val="28"/>
          <w:szCs w:val="27"/>
        </w:rPr>
        <w:t>н</w:t>
      </w:r>
      <w:r w:rsidRPr="003C6059">
        <w:rPr>
          <w:sz w:val="28"/>
          <w:szCs w:val="27"/>
        </w:rPr>
        <w:t>ачальник</w:t>
      </w:r>
      <w:r>
        <w:rPr>
          <w:sz w:val="28"/>
          <w:szCs w:val="27"/>
        </w:rPr>
        <w:t>а</w:t>
      </w:r>
      <w:r w:rsidRPr="003C6059">
        <w:rPr>
          <w:sz w:val="28"/>
          <w:szCs w:val="27"/>
        </w:rPr>
        <w:t xml:space="preserve"> общего отдела                                                               </w:t>
      </w:r>
      <w:r>
        <w:rPr>
          <w:sz w:val="28"/>
          <w:szCs w:val="27"/>
        </w:rPr>
        <w:t xml:space="preserve"> Ю</w:t>
      </w:r>
      <w:r w:rsidRPr="003C6059">
        <w:rPr>
          <w:sz w:val="28"/>
          <w:szCs w:val="27"/>
        </w:rPr>
        <w:t xml:space="preserve">.В. </w:t>
      </w:r>
      <w:r>
        <w:rPr>
          <w:sz w:val="28"/>
          <w:szCs w:val="27"/>
        </w:rPr>
        <w:t>Леонтьева</w:t>
      </w:r>
    </w:p>
    <w:p w:rsidR="00EF2223" w:rsidRPr="003C6059" w:rsidRDefault="00EF2223" w:rsidP="00EF2223">
      <w:pPr>
        <w:tabs>
          <w:tab w:val="left" w:pos="4140"/>
        </w:tabs>
        <w:jc w:val="both"/>
        <w:rPr>
          <w:sz w:val="28"/>
          <w:szCs w:val="27"/>
        </w:rPr>
      </w:pPr>
    </w:p>
    <w:p w:rsidR="00EF2223" w:rsidRPr="003C6059" w:rsidRDefault="00EF2223" w:rsidP="00EF2223">
      <w:pPr>
        <w:jc w:val="both"/>
        <w:rPr>
          <w:sz w:val="28"/>
          <w:szCs w:val="27"/>
        </w:rPr>
      </w:pPr>
      <w:r w:rsidRPr="003C6059">
        <w:rPr>
          <w:sz w:val="28"/>
          <w:szCs w:val="27"/>
        </w:rPr>
        <w:t>Заместитель главы муниципального</w:t>
      </w:r>
    </w:p>
    <w:p w:rsidR="00EF2223" w:rsidRPr="003C6059" w:rsidRDefault="00EF2223" w:rsidP="00EF2223">
      <w:pPr>
        <w:jc w:val="both"/>
        <w:rPr>
          <w:sz w:val="28"/>
          <w:szCs w:val="27"/>
        </w:rPr>
      </w:pPr>
      <w:r w:rsidRPr="003C6059">
        <w:rPr>
          <w:sz w:val="28"/>
          <w:szCs w:val="27"/>
        </w:rPr>
        <w:t>образования, управляющий делами</w:t>
      </w:r>
      <w:r w:rsidRPr="003C6059">
        <w:rPr>
          <w:sz w:val="28"/>
          <w:szCs w:val="27"/>
        </w:rPr>
        <w:tab/>
        <w:t xml:space="preserve">              </w:t>
      </w:r>
      <w:r>
        <w:rPr>
          <w:sz w:val="28"/>
          <w:szCs w:val="27"/>
        </w:rPr>
        <w:t xml:space="preserve">                            </w:t>
      </w:r>
      <w:r w:rsidRPr="003C6059">
        <w:rPr>
          <w:sz w:val="28"/>
          <w:szCs w:val="27"/>
        </w:rPr>
        <w:t xml:space="preserve">      Т.И. </w:t>
      </w:r>
      <w:proofErr w:type="spellStart"/>
      <w:r w:rsidRPr="003C6059">
        <w:rPr>
          <w:sz w:val="28"/>
          <w:szCs w:val="27"/>
        </w:rPr>
        <w:t>Червинская</w:t>
      </w:r>
      <w:proofErr w:type="spellEnd"/>
    </w:p>
    <w:p w:rsidR="00EF2223" w:rsidRPr="003C6059" w:rsidRDefault="00EF2223" w:rsidP="00EF2223">
      <w:pPr>
        <w:jc w:val="both"/>
        <w:rPr>
          <w:sz w:val="28"/>
          <w:szCs w:val="27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EF2223" w:rsidRPr="003C6059" w:rsidRDefault="00EF2223" w:rsidP="00EF2223">
      <w:pPr>
        <w:ind w:right="-1"/>
        <w:jc w:val="both"/>
        <w:rPr>
          <w:sz w:val="32"/>
          <w:szCs w:val="28"/>
        </w:rPr>
      </w:pPr>
    </w:p>
    <w:p w:rsidR="00D67619" w:rsidRPr="00EF2223" w:rsidRDefault="00D67619" w:rsidP="00EF2223">
      <w:pPr>
        <w:jc w:val="both"/>
        <w:rPr>
          <w:sz w:val="28"/>
        </w:rPr>
      </w:pPr>
    </w:p>
    <w:sectPr w:rsidR="00D67619" w:rsidRPr="00EF2223" w:rsidSect="00EF2223">
      <w:headerReference w:type="default" r:id="rId6"/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84A" w:rsidRDefault="004C384A" w:rsidP="00EF2223">
      <w:r>
        <w:separator/>
      </w:r>
    </w:p>
  </w:endnote>
  <w:endnote w:type="continuationSeparator" w:id="0">
    <w:p w:rsidR="004C384A" w:rsidRDefault="004C384A" w:rsidP="00EF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84A" w:rsidRDefault="004C384A" w:rsidP="00EF2223">
      <w:r>
        <w:separator/>
      </w:r>
    </w:p>
  </w:footnote>
  <w:footnote w:type="continuationSeparator" w:id="0">
    <w:p w:rsidR="004C384A" w:rsidRDefault="004C384A" w:rsidP="00EF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223" w:rsidRDefault="00EF2223" w:rsidP="00EF2223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EF"/>
    <w:rsid w:val="004C384A"/>
    <w:rsid w:val="00C618EF"/>
    <w:rsid w:val="00D67619"/>
    <w:rsid w:val="00EF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46328"/>
  <w15:chartTrackingRefBased/>
  <w15:docId w15:val="{F00F0D5B-4432-4B93-946B-32C46E1B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F22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rsid w:val="00EF222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EF22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22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22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2024-11-01T05:13:00Z</dcterms:created>
  <dcterms:modified xsi:type="dcterms:W3CDTF">2024-11-01T05:14:00Z</dcterms:modified>
</cp:coreProperties>
</file>